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05D" w:rsidRPr="00FC3C57" w:rsidRDefault="001F2225">
      <w:pPr>
        <w:jc w:val="center"/>
        <w:rPr>
          <w:rFonts w:ascii="宋体" w:hAnsi="宋体"/>
          <w:b/>
          <w:sz w:val="44"/>
          <w:szCs w:val="28"/>
        </w:rPr>
      </w:pPr>
      <w:bookmarkStart w:id="0" w:name="_GoBack"/>
      <w:r w:rsidRPr="00FC3C57">
        <w:rPr>
          <w:rFonts w:ascii="宋体" w:hAnsi="宋体" w:hint="eastAsia"/>
          <w:b/>
          <w:sz w:val="44"/>
          <w:szCs w:val="28"/>
        </w:rPr>
        <w:t>202</w:t>
      </w:r>
      <w:r w:rsidRPr="00FC3C57">
        <w:rPr>
          <w:rFonts w:ascii="宋体" w:hAnsi="宋体"/>
          <w:b/>
          <w:sz w:val="44"/>
          <w:szCs w:val="28"/>
        </w:rPr>
        <w:t>2</w:t>
      </w:r>
      <w:r w:rsidRPr="00FC3C57">
        <w:rPr>
          <w:rFonts w:ascii="宋体" w:hAnsi="宋体" w:hint="eastAsia"/>
          <w:b/>
          <w:sz w:val="44"/>
          <w:szCs w:val="28"/>
        </w:rPr>
        <w:t>届硕士</w:t>
      </w:r>
      <w:r w:rsidR="00F8537E" w:rsidRPr="00FC3C57">
        <w:rPr>
          <w:rFonts w:ascii="宋体" w:hAnsi="宋体" w:hint="eastAsia"/>
          <w:b/>
          <w:sz w:val="44"/>
          <w:szCs w:val="28"/>
        </w:rPr>
        <w:t>学位</w:t>
      </w:r>
      <w:r w:rsidRPr="00FC3C57">
        <w:rPr>
          <w:rFonts w:ascii="宋体" w:hAnsi="宋体" w:hint="eastAsia"/>
          <w:b/>
          <w:sz w:val="44"/>
          <w:szCs w:val="28"/>
        </w:rPr>
        <w:t>论文答辩</w:t>
      </w:r>
      <w:r w:rsidR="00F8537E" w:rsidRPr="00FC3C57">
        <w:rPr>
          <w:rFonts w:ascii="宋体" w:hAnsi="宋体" w:hint="eastAsia"/>
          <w:b/>
          <w:sz w:val="44"/>
          <w:szCs w:val="28"/>
        </w:rPr>
        <w:t>会</w:t>
      </w:r>
    </w:p>
    <w:bookmarkEnd w:id="0"/>
    <w:p w:rsidR="0026605D" w:rsidRDefault="0026605D">
      <w:pPr>
        <w:jc w:val="center"/>
        <w:rPr>
          <w:sz w:val="36"/>
          <w:szCs w:val="36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硕士生姓名：齐慧</w:t>
      </w:r>
      <w:proofErr w:type="gramStart"/>
      <w:r>
        <w:rPr>
          <w:rFonts w:hint="eastAsia"/>
          <w:sz w:val="24"/>
        </w:rPr>
        <w:t>慧</w:t>
      </w:r>
      <w:proofErr w:type="gramEnd"/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钴基铜</w:t>
      </w:r>
      <w:proofErr w:type="gramEnd"/>
      <w:r>
        <w:rPr>
          <w:rFonts w:hint="eastAsia"/>
          <w:sz w:val="24"/>
        </w:rPr>
        <w:t>基催化剂的合成及其电催化二氧化碳还原性能研究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康振辉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硕士生姓名：魏凯强</w:t>
      </w:r>
      <w:r>
        <w:rPr>
          <w:rFonts w:hint="eastAsia"/>
          <w:sz w:val="24"/>
        </w:rPr>
        <w:t xml:space="preserve"> 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碳点结构</w:t>
      </w:r>
      <w:proofErr w:type="gramEnd"/>
      <w:r>
        <w:rPr>
          <w:rFonts w:hint="eastAsia"/>
          <w:sz w:val="24"/>
        </w:rPr>
        <w:t>与能级的关系及其光催化性质研究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康振辉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rFonts w:hint="eastAsia"/>
          <w:sz w:val="24"/>
        </w:rPr>
        <w:t>逸</w:t>
      </w:r>
      <w:proofErr w:type="gramEnd"/>
    </w:p>
    <w:p w:rsidR="0026605D" w:rsidRDefault="001F2225">
      <w:pPr>
        <w:spacing w:line="160" w:lineRule="atLeast"/>
        <w:ind w:left="1320" w:hangingChars="550" w:hanging="132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碳点改性</w:t>
      </w:r>
      <w:proofErr w:type="gramEnd"/>
      <w:r>
        <w:rPr>
          <w:rFonts w:hint="eastAsia"/>
          <w:sz w:val="24"/>
        </w:rPr>
        <w:t>异质结材料的设计合成及其光解</w:t>
      </w:r>
      <w:proofErr w:type="gramStart"/>
      <w:r>
        <w:rPr>
          <w:rFonts w:hint="eastAsia"/>
          <w:sz w:val="24"/>
        </w:rPr>
        <w:t>水性</w:t>
      </w:r>
      <w:proofErr w:type="gramEnd"/>
      <w:r>
        <w:rPr>
          <w:rFonts w:hint="eastAsia"/>
          <w:sz w:val="24"/>
        </w:rPr>
        <w:t>质研究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康振辉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硕士生姓名：李欣珂</w:t>
      </w:r>
    </w:p>
    <w:p w:rsidR="0026605D" w:rsidRDefault="001F2225">
      <w:pPr>
        <w:spacing w:line="160" w:lineRule="atLeast"/>
        <w:ind w:left="1320" w:hangingChars="550" w:hanging="132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多环芳烃衍生物的合成及其光解水产过氧化氢性能的研究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康振辉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硕士生姓名：聂浩东</w:t>
      </w:r>
    </w:p>
    <w:p w:rsidR="0026605D" w:rsidRDefault="001F2225">
      <w:pPr>
        <w:spacing w:line="160" w:lineRule="atLeast"/>
        <w:ind w:left="1320" w:hangingChars="550" w:hanging="132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碳点修饰</w:t>
      </w:r>
      <w:proofErr w:type="gramEnd"/>
      <w:r>
        <w:rPr>
          <w:rFonts w:hint="eastAsia"/>
          <w:sz w:val="24"/>
        </w:rPr>
        <w:t>过渡双金属氧化物光解水机理的研究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硕士生姓名：顾小庆</w:t>
      </w:r>
    </w:p>
    <w:p w:rsidR="0026605D" w:rsidRDefault="001F2225">
      <w:pPr>
        <w:spacing w:line="160" w:lineRule="atLeast"/>
        <w:ind w:left="1320" w:hangingChars="550" w:hanging="1320"/>
        <w:rPr>
          <w:sz w:val="24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碳点改性</w:t>
      </w:r>
      <w:proofErr w:type="gramEnd"/>
      <w:r>
        <w:rPr>
          <w:rFonts w:hint="eastAsia"/>
          <w:sz w:val="24"/>
        </w:rPr>
        <w:t>聚苯胺纳米材料的合成及其光辅助电催化性能研究</w:t>
      </w:r>
    </w:p>
    <w:p w:rsidR="0026605D" w:rsidRDefault="001F2225">
      <w:pPr>
        <w:spacing w:line="160" w:lineRule="atLeast"/>
        <w:rPr>
          <w:sz w:val="24"/>
        </w:rPr>
      </w:pPr>
      <w:r>
        <w:rPr>
          <w:rFonts w:hint="eastAsia"/>
          <w:sz w:val="24"/>
        </w:rPr>
        <w:t>指导老师：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授</w:t>
      </w:r>
    </w:p>
    <w:p w:rsidR="0026605D" w:rsidRDefault="0026605D">
      <w:pPr>
        <w:spacing w:line="160" w:lineRule="atLeast"/>
        <w:rPr>
          <w:sz w:val="24"/>
        </w:rPr>
      </w:pPr>
    </w:p>
    <w:p w:rsidR="0026605D" w:rsidRDefault="001F2225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答辩主席：</w:t>
      </w:r>
      <w:r>
        <w:rPr>
          <w:rFonts w:hAnsi="宋体" w:hint="eastAsia"/>
          <w:sz w:val="24"/>
        </w:rPr>
        <w:t>邵名望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授，苏州大学功能纳米与</w:t>
      </w:r>
      <w:proofErr w:type="gramStart"/>
      <w:r>
        <w:rPr>
          <w:rFonts w:hAnsi="宋体" w:hint="eastAsia"/>
          <w:sz w:val="24"/>
        </w:rPr>
        <w:t>软物质</w:t>
      </w:r>
      <w:proofErr w:type="gramEnd"/>
      <w:r>
        <w:rPr>
          <w:rFonts w:hAnsi="宋体" w:hint="eastAsia"/>
          <w:sz w:val="24"/>
        </w:rPr>
        <w:t>研究院</w:t>
      </w:r>
    </w:p>
    <w:p w:rsidR="0026605D" w:rsidRDefault="001F2225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委员：</w:t>
      </w:r>
      <w:proofErr w:type="gramStart"/>
      <w:r>
        <w:rPr>
          <w:rFonts w:hAnsi="宋体" w:hint="eastAsia"/>
          <w:sz w:val="24"/>
        </w:rPr>
        <w:t>樊</w:t>
      </w:r>
      <w:proofErr w:type="gramEnd"/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健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授，苏州大学功能纳米与</w:t>
      </w:r>
      <w:proofErr w:type="gramStart"/>
      <w:r>
        <w:rPr>
          <w:rFonts w:hAnsi="宋体" w:hint="eastAsia"/>
          <w:sz w:val="24"/>
        </w:rPr>
        <w:t>软物</w:t>
      </w:r>
      <w:proofErr w:type="gramEnd"/>
      <w:r>
        <w:rPr>
          <w:rFonts w:hAnsi="宋体" w:hint="eastAsia"/>
          <w:sz w:val="24"/>
        </w:rPr>
        <w:t>质研究院</w:t>
      </w:r>
    </w:p>
    <w:p w:rsidR="0026605D" w:rsidRDefault="001F2225">
      <w:pPr>
        <w:spacing w:line="360" w:lineRule="auto"/>
        <w:ind w:firstLineChars="500" w:firstLine="1200"/>
        <w:rPr>
          <w:rFonts w:hAnsi="宋体"/>
          <w:sz w:val="24"/>
        </w:rPr>
      </w:pPr>
      <w:r>
        <w:rPr>
          <w:rFonts w:hAnsi="宋体" w:hint="eastAsia"/>
          <w:sz w:val="24"/>
        </w:rPr>
        <w:t>董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proofErr w:type="gramStart"/>
      <w:r>
        <w:rPr>
          <w:rFonts w:hAnsi="宋体" w:hint="eastAsia"/>
          <w:sz w:val="24"/>
        </w:rPr>
        <w:t>彬</w:t>
      </w:r>
      <w:proofErr w:type="gramEnd"/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教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授，苏州大学功能纳米与</w:t>
      </w:r>
      <w:proofErr w:type="gramStart"/>
      <w:r>
        <w:rPr>
          <w:rFonts w:hAnsi="宋体" w:hint="eastAsia"/>
          <w:sz w:val="24"/>
        </w:rPr>
        <w:t>软物</w:t>
      </w:r>
      <w:proofErr w:type="gramEnd"/>
      <w:r>
        <w:rPr>
          <w:rFonts w:hAnsi="宋体" w:hint="eastAsia"/>
          <w:sz w:val="24"/>
        </w:rPr>
        <w:t>质研究院</w:t>
      </w:r>
    </w:p>
    <w:p w:rsidR="0026605D" w:rsidRDefault="001F2225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秘书：</w:t>
      </w:r>
      <w:proofErr w:type="gramStart"/>
      <w:r>
        <w:rPr>
          <w:rFonts w:hAnsi="宋体" w:hint="eastAsia"/>
          <w:sz w:val="24"/>
        </w:rPr>
        <w:t>廖</w:t>
      </w:r>
      <w:proofErr w:type="gramEnd"/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凡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助理研究员，苏州大学功能纳米与</w:t>
      </w:r>
      <w:proofErr w:type="gramStart"/>
      <w:r>
        <w:rPr>
          <w:rFonts w:hAnsi="宋体" w:hint="eastAsia"/>
          <w:sz w:val="24"/>
        </w:rPr>
        <w:t>软物</w:t>
      </w:r>
      <w:proofErr w:type="gramEnd"/>
      <w:r>
        <w:rPr>
          <w:rFonts w:hAnsi="宋体" w:hint="eastAsia"/>
          <w:sz w:val="24"/>
        </w:rPr>
        <w:t>质研究院</w:t>
      </w:r>
    </w:p>
    <w:p w:rsidR="0026605D" w:rsidRDefault="0026605D">
      <w:pPr>
        <w:spacing w:line="360" w:lineRule="auto"/>
        <w:ind w:firstLineChars="200" w:firstLine="480"/>
        <w:rPr>
          <w:rFonts w:hAnsi="宋体"/>
          <w:sz w:val="24"/>
        </w:rPr>
      </w:pPr>
    </w:p>
    <w:p w:rsidR="0026605D" w:rsidRDefault="001F2225">
      <w:pPr>
        <w:spacing w:line="360" w:lineRule="auto"/>
        <w:rPr>
          <w:sz w:val="24"/>
        </w:rPr>
      </w:pPr>
      <w:r>
        <w:rPr>
          <w:rFonts w:hint="eastAsia"/>
          <w:sz w:val="24"/>
        </w:rPr>
        <w:t>答辩时间：</w:t>
      </w:r>
      <w:r>
        <w:rPr>
          <w:sz w:val="24"/>
        </w:rPr>
        <w:t>2022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25</w:t>
      </w:r>
      <w:r>
        <w:rPr>
          <w:rFonts w:hint="eastAsia"/>
          <w:sz w:val="24"/>
        </w:rPr>
        <w:t>日上午</w:t>
      </w:r>
      <w:r>
        <w:rPr>
          <w:sz w:val="24"/>
        </w:rPr>
        <w:t>8</w:t>
      </w:r>
      <w:r>
        <w:rPr>
          <w:rFonts w:hint="eastAsia"/>
          <w:sz w:val="24"/>
        </w:rPr>
        <w:t>点</w:t>
      </w:r>
      <w:r>
        <w:rPr>
          <w:sz w:val="24"/>
        </w:rPr>
        <w:t>30</w:t>
      </w:r>
      <w:r>
        <w:rPr>
          <w:rFonts w:hint="eastAsia"/>
          <w:sz w:val="24"/>
        </w:rPr>
        <w:t>分开始</w:t>
      </w:r>
    </w:p>
    <w:p w:rsidR="0026605D" w:rsidRDefault="001F222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腾讯会议</w:t>
      </w:r>
      <w:proofErr w:type="gramEnd"/>
      <w:r w:rsidR="00F8537E">
        <w:rPr>
          <w:rFonts w:hint="eastAsia"/>
          <w:sz w:val="24"/>
        </w:rPr>
        <w:t>地址</w:t>
      </w:r>
      <w:r>
        <w:rPr>
          <w:rFonts w:hint="eastAsia"/>
          <w:sz w:val="24"/>
        </w:rPr>
        <w:t>：</w:t>
      </w:r>
      <w:r>
        <w:rPr>
          <w:sz w:val="24"/>
        </w:rPr>
        <w:t>500-415-734</w:t>
      </w:r>
      <w:r w:rsidR="004E066B">
        <w:rPr>
          <w:rFonts w:hint="eastAsia"/>
          <w:sz w:val="24"/>
        </w:rPr>
        <w:t>（上午）</w:t>
      </w:r>
      <w:r>
        <w:rPr>
          <w:sz w:val="24"/>
        </w:rPr>
        <w:t xml:space="preserve"> / 596-339-529</w:t>
      </w:r>
      <w:r w:rsidR="004E066B">
        <w:rPr>
          <w:rFonts w:hint="eastAsia"/>
          <w:sz w:val="24"/>
        </w:rPr>
        <w:t>（下午）</w:t>
      </w:r>
      <w:r>
        <w:rPr>
          <w:sz w:val="24"/>
        </w:rPr>
        <w:t xml:space="preserve">   </w:t>
      </w:r>
      <w:r>
        <w:rPr>
          <w:rFonts w:hint="eastAsia"/>
          <w:sz w:val="24"/>
        </w:rPr>
        <w:t>会议密码：</w:t>
      </w:r>
      <w:r>
        <w:rPr>
          <w:sz w:val="24"/>
        </w:rPr>
        <w:t>123456</w:t>
      </w:r>
    </w:p>
    <w:p w:rsidR="0026605D" w:rsidRDefault="0026605D">
      <w:pPr>
        <w:spacing w:line="360" w:lineRule="auto"/>
        <w:rPr>
          <w:sz w:val="24"/>
        </w:rPr>
      </w:pPr>
    </w:p>
    <w:p w:rsidR="0026605D" w:rsidRDefault="001F2225">
      <w:pPr>
        <w:jc w:val="center"/>
        <w:rPr>
          <w:sz w:val="24"/>
        </w:rPr>
      </w:pPr>
      <w:r>
        <w:rPr>
          <w:sz w:val="24"/>
        </w:rPr>
        <w:t>欢迎广大师生参加！</w:t>
      </w:r>
    </w:p>
    <w:sectPr w:rsidR="0026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C0F" w:rsidRDefault="008D0C0F" w:rsidP="00F8537E">
      <w:r>
        <w:separator/>
      </w:r>
    </w:p>
  </w:endnote>
  <w:endnote w:type="continuationSeparator" w:id="0">
    <w:p w:rsidR="008D0C0F" w:rsidRDefault="008D0C0F" w:rsidP="00F8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C0F" w:rsidRDefault="008D0C0F" w:rsidP="00F8537E">
      <w:r>
        <w:separator/>
      </w:r>
    </w:p>
  </w:footnote>
  <w:footnote w:type="continuationSeparator" w:id="0">
    <w:p w:rsidR="008D0C0F" w:rsidRDefault="008D0C0F" w:rsidP="00F8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ZDc1YmEzZDM2NjRkMGU0ZDU1NDAyYWY1NTEzOTQifQ=="/>
  </w:docVars>
  <w:rsids>
    <w:rsidRoot w:val="000F294C"/>
    <w:rsid w:val="000F294C"/>
    <w:rsid w:val="001F2225"/>
    <w:rsid w:val="00215A9F"/>
    <w:rsid w:val="0026605D"/>
    <w:rsid w:val="0037673C"/>
    <w:rsid w:val="004E066B"/>
    <w:rsid w:val="008D0C0F"/>
    <w:rsid w:val="00AB4E99"/>
    <w:rsid w:val="00D27B1E"/>
    <w:rsid w:val="00F8537E"/>
    <w:rsid w:val="00FC3C57"/>
    <w:rsid w:val="0E031CAF"/>
    <w:rsid w:val="1F672380"/>
    <w:rsid w:val="2B364020"/>
    <w:rsid w:val="309E532B"/>
    <w:rsid w:val="3EC4349E"/>
    <w:rsid w:val="71DD7B3C"/>
    <w:rsid w:val="726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FA5CDE-1F01-439E-93C4-A12497F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Default Paragraph Font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537E"/>
    <w:rPr>
      <w:kern w:val="2"/>
      <w:sz w:val="18"/>
      <w:szCs w:val="18"/>
    </w:rPr>
  </w:style>
  <w:style w:type="paragraph" w:styleId="a5">
    <w:name w:val="footer"/>
    <w:basedOn w:val="a"/>
    <w:link w:val="a6"/>
    <w:rsid w:val="00F85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53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信念技术论坛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苏州大学功能纳米与软物质研究院2012届硕士论文答辩</dc:title>
  <dc:creator>微软用户</dc:creator>
  <cp:lastModifiedBy>陈兰芬</cp:lastModifiedBy>
  <cp:revision>7</cp:revision>
  <dcterms:created xsi:type="dcterms:W3CDTF">2013-05-18T12:32:00Z</dcterms:created>
  <dcterms:modified xsi:type="dcterms:W3CDTF">2022-05-18T06:49:00Z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4551E75347314D7E905DC093168CAE41</vt:lpwstr>
  </property>
</Properties>
</file>